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F2" w:rsidRPr="00C34CF2" w:rsidRDefault="00C34CF2" w:rsidP="00C34CF2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C34CF2" w:rsidRPr="00C34CF2" w:rsidRDefault="00C34CF2" w:rsidP="00C34CF2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9B1231" w:rsidRPr="009B1231" w:rsidTr="001916DD">
        <w:trPr>
          <w:trHeight w:val="36"/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9B1231" w:rsidRDefault="009B1231" w:rsidP="009B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B12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Республиканская акция "Закрой окно</w:t>
            </w:r>
            <w:r w:rsidRPr="00040D4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B12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040D4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B12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 доме ребенок!"</w:t>
            </w:r>
          </w:p>
          <w:p w:rsidR="00701F9F" w:rsidRPr="009B1231" w:rsidRDefault="00701F9F" w:rsidP="009B1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B1231" w:rsidRPr="009B1231" w:rsidTr="009B123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916DD" w:rsidRPr="009B1231" w:rsidRDefault="001916DD" w:rsidP="00040D4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B1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1.07.2017г. по 30.09.2017 г. проходит республиканская акция "Закрой окно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B1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в доме ребенок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". </w:t>
            </w:r>
          </w:p>
        </w:tc>
      </w:tr>
    </w:tbl>
    <w:p w:rsidR="00040D43" w:rsidRPr="00040D43" w:rsidRDefault="00040D43" w:rsidP="00040D43">
      <w:pPr>
        <w:pStyle w:val="a6"/>
        <w:shd w:val="clear" w:color="auto" w:fill="F8F8F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40D43">
        <w:rPr>
          <w:color w:val="000000" w:themeColor="text1"/>
          <w:sz w:val="28"/>
          <w:szCs w:val="28"/>
        </w:rPr>
        <w:t>В последнее время участились случаи выпадения детей из окон помещений в республике, что является одной из основных причин детского травматизма и смертности.  Цели акции: обеспечить безопасность жизнедеятельности детей в условиях семьи и профилактику случаев выпадения детей из окон; предотвратить несчастные случаи, связанные с выпадением детей из окон; привлечь внимание родителей быть более бдительными и следить за детьми в квартирах, не оставлять их без присмотра в помещениях с открытыми окнами. Акция проводится по инициативе Министерства образования РБ.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D43" w:rsidRDefault="00C34CF2" w:rsidP="00040D43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40D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ПАМЯТКА ДЛЯ РОДИТЕЛЕЙ 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0D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ОПАСНОСТЯХ ОТКРЫТОГО ОКНА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правила, соблюдение которых поможет сохранить жизнь и здоровье детей: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нельзя надеяться на режим «</w:t>
      </w:r>
      <w:proofErr w:type="spellStart"/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микропроветривание</w:t>
      </w:r>
      <w:proofErr w:type="spellEnd"/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 металлопластиковых окнах – из этого режима окно легко открыть, даже случайно дернув за ручку;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объясняйте ребенку опасность открытого окна из-за возможного падения.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0D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Проверьте прямо сейчас, где находятся ваши дети!</w:t>
      </w:r>
    </w:p>
    <w:p w:rsidR="00C34CF2" w:rsidRDefault="00C34CF2" w:rsidP="00C34CF2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4CF2" w:rsidRPr="00C34CF2" w:rsidRDefault="00C34CF2" w:rsidP="00C34CF2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0D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ПАМЯТКА ДЛЯ РОДИТЕЛЕЙ</w:t>
      </w:r>
    </w:p>
    <w:p w:rsidR="00C34CF2" w:rsidRDefault="00C34CF2" w:rsidP="00040D43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40D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ПРЕДОТВРАТИТЬ ВЫПАДЕНИЕ РЕБЕНКА ИЗ ОКНА</w:t>
      </w:r>
    </w:p>
    <w:p w:rsidR="00040D43" w:rsidRPr="00C34CF2" w:rsidRDefault="00040D43" w:rsidP="00040D43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4CF2" w:rsidRPr="00C34CF2" w:rsidRDefault="00C34CF2" w:rsidP="00040D43">
      <w:pPr>
        <w:shd w:val="clear" w:color="auto" w:fill="EEEEE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на вес даже годовалого ребенка.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ПРАВИЛО: Не оставлять ребенка без присмотра, особенно играющего возле окон и стеклянных дверей.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ПРАВИЛО: Не ставить мебель поблизости окон, чтобы ребенок не взобрался на подоконник.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ПРАВИЛО: Не следует позволять детям прыгать на кровати или другой мебели, расположенной вблизи окон.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ПРАВИЛО: 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ПРАВИЛО: Установить на окна блокираторы, препятствующие открытию окна ребенком самостоятельно.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 Существуют различные средства обеспечения безопасности окон для детей. Стоимость некоторых из них доступна каждому.</w:t>
      </w:r>
    </w:p>
    <w:p w:rsidR="00C34CF2" w:rsidRPr="00C34CF2" w:rsidRDefault="00C34CF2" w:rsidP="00040D43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0D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ЖИЗНЬ НАШИХ ДЕТЕЙ БЕСЦЕННА......</w:t>
      </w:r>
    </w:p>
    <w:p w:rsidR="00C34CF2" w:rsidRPr="00C34CF2" w:rsidRDefault="00C34CF2" w:rsidP="00C34CF2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34CF2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</w:p>
    <w:p w:rsidR="00C34CF2" w:rsidRPr="00C34CF2" w:rsidRDefault="00C34CF2" w:rsidP="00C34CF2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4CF2" w:rsidRPr="00C34CF2" w:rsidRDefault="00C34CF2" w:rsidP="00C34CF2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>
            <wp:extent cx="6048375" cy="4086225"/>
            <wp:effectExtent l="19050" t="0" r="9525" b="0"/>
            <wp:docPr id="5" name="cc-m-imagesubtitle-image-10497107094" descr="https://image.jimcdn.com/app/cms/image/transf/dimension=635x10000:format=png/path/s79a9abb8f144d885/image/ia0336fa614ca37de/version/1476260217/image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497107094" descr="https://image.jimcdn.com/app/cms/image/transf/dimension=635x10000:format=png/path/s79a9abb8f144d885/image/ia0336fa614ca37de/version/1476260217/image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F2" w:rsidRPr="00C34CF2" w:rsidRDefault="00C34CF2" w:rsidP="00C34CF2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>
            <wp:extent cx="5600700" cy="7543800"/>
            <wp:effectExtent l="19050" t="0" r="0" b="0"/>
            <wp:docPr id="6" name="cc-m-imagesubtitle-image-10497109994" descr="https://image.jimcdn.com/app/cms/image/transf/none/path/s79a9abb8f144d885/image/i0485b4421adfe827/version/1476260425/imag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497109994" descr="https://image.jimcdn.com/app/cms/image/transf/none/path/s79a9abb8f144d885/image/i0485b4421adfe827/version/1476260425/imag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CF2" w:rsidRPr="00C34CF2" w:rsidRDefault="00C34CF2" w:rsidP="00C34CF2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sectPr w:rsidR="00C34CF2" w:rsidRPr="00C34CF2" w:rsidSect="00385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4CF2"/>
    <w:rsid w:val="00040D43"/>
    <w:rsid w:val="00116DE9"/>
    <w:rsid w:val="001916DD"/>
    <w:rsid w:val="00347E56"/>
    <w:rsid w:val="00385734"/>
    <w:rsid w:val="00701F9F"/>
    <w:rsid w:val="009B1231"/>
    <w:rsid w:val="00A45F75"/>
    <w:rsid w:val="00C3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4CF2"/>
    <w:rPr>
      <w:i/>
      <w:iCs/>
    </w:rPr>
  </w:style>
  <w:style w:type="character" w:styleId="a4">
    <w:name w:val="Hyperlink"/>
    <w:basedOn w:val="a0"/>
    <w:uiPriority w:val="99"/>
    <w:semiHidden/>
    <w:unhideWhenUsed/>
    <w:rsid w:val="00C34CF2"/>
    <w:rPr>
      <w:color w:val="0000FF"/>
      <w:u w:val="single"/>
    </w:rPr>
  </w:style>
  <w:style w:type="character" w:styleId="a5">
    <w:name w:val="Strong"/>
    <w:basedOn w:val="a0"/>
    <w:uiPriority w:val="22"/>
    <w:qFormat/>
    <w:rsid w:val="00C34CF2"/>
    <w:rPr>
      <w:b/>
      <w:bCs/>
    </w:rPr>
  </w:style>
  <w:style w:type="paragraph" w:styleId="a6">
    <w:name w:val="Normal (Web)"/>
    <w:basedOn w:val="a"/>
    <w:uiPriority w:val="99"/>
    <w:unhideWhenUsed/>
    <w:rsid w:val="00C3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46B1D5"/>
            <w:right w:val="none" w:sz="0" w:space="0" w:color="auto"/>
          </w:divBdr>
        </w:div>
      </w:divsChild>
    </w:div>
    <w:div w:id="737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3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0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1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Shoi-Du-Lin</dc:creator>
  <cp:lastModifiedBy>Shoi-Du-Lin</cp:lastModifiedBy>
  <cp:revision>4</cp:revision>
  <dcterms:created xsi:type="dcterms:W3CDTF">2017-08-01T11:02:00Z</dcterms:created>
  <dcterms:modified xsi:type="dcterms:W3CDTF">2017-08-01T11:27:00Z</dcterms:modified>
</cp:coreProperties>
</file>